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3119"/>
        <w:gridCol w:w="1559"/>
        <w:gridCol w:w="2342"/>
      </w:tblGrid>
      <w:tr w:rsidR="008848FC" w:rsidRPr="0079097D" w14:paraId="5F6FEEE9" w14:textId="77777777" w:rsidTr="008B71AD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32F9" w14:textId="77777777" w:rsidR="008848FC" w:rsidRPr="0079097D" w:rsidRDefault="008848FC" w:rsidP="0079097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097D">
              <w:rPr>
                <w:rFonts w:ascii="Calibri" w:eastAsia="Times New Roman" w:hAnsi="Calibri" w:cs="Times New Roman"/>
                <w:b/>
                <w:bCs/>
                <w:color w:val="000000"/>
              </w:rPr>
              <w:t>Title of Book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7B7C" w14:textId="77777777" w:rsidR="008848FC" w:rsidRPr="0079097D" w:rsidRDefault="008848FC" w:rsidP="0079097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097D">
              <w:rPr>
                <w:rFonts w:ascii="Calibri" w:eastAsia="Times New Roman" w:hAnsi="Calibri" w:cs="Times New Roman"/>
                <w:b/>
                <w:bCs/>
                <w:color w:val="000000"/>
              </w:rPr>
              <w:t>Author/s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315CB" w14:textId="77777777" w:rsidR="008848FC" w:rsidRPr="0079097D" w:rsidRDefault="008848FC" w:rsidP="003130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097D">
              <w:rPr>
                <w:rFonts w:ascii="Calibri" w:eastAsia="Times New Roman" w:hAnsi="Calibri" w:cs="Times New Roman"/>
                <w:b/>
                <w:bCs/>
                <w:color w:val="000000"/>
              </w:rPr>
              <w:t>Cost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ED1C" w14:textId="77777777" w:rsidR="008848FC" w:rsidRPr="0079097D" w:rsidRDefault="008848FC" w:rsidP="007909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Remarks on delivery schedule</w:t>
            </w:r>
          </w:p>
        </w:tc>
      </w:tr>
      <w:tr w:rsidR="00313024" w:rsidRPr="0079097D" w14:paraId="745B5D09" w14:textId="77777777" w:rsidTr="008B71A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E247B" w14:textId="40A3084A" w:rsidR="00313024" w:rsidRDefault="00313024" w:rsidP="007909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Introducing Diets and Nutrition: Food Based Approaches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A57A7" w14:textId="178BEA0D" w:rsidR="00313024" w:rsidRDefault="00313024" w:rsidP="007909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Food and Agriculture Organization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17AC2" w14:textId="6D9EB622" w:rsidR="00313024" w:rsidRDefault="00313024" w:rsidP="0031302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189.00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3D31" w14:textId="77777777" w:rsidR="00313024" w:rsidRDefault="00313024" w:rsidP="0079097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3024" w:rsidRPr="0079097D" w14:paraId="2CAD0E29" w14:textId="77777777" w:rsidTr="008B71A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26B6" w14:textId="0D6C1C97" w:rsidR="00313024" w:rsidRDefault="00313024" w:rsidP="007909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Food Security, Nutrition and Sustainability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88CD" w14:textId="77777777" w:rsidR="00313024" w:rsidRDefault="00313024" w:rsidP="007909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Geoffrey Lawrence,</w:t>
            </w:r>
          </w:p>
          <w:p w14:paraId="4850CE42" w14:textId="77777777" w:rsidR="00313024" w:rsidRDefault="00313024" w:rsidP="007909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Kristen Lyons,</w:t>
            </w:r>
          </w:p>
          <w:p w14:paraId="3FD9D228" w14:textId="72E51787" w:rsidR="00313024" w:rsidRDefault="00313024" w:rsidP="007909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Tabatha Walligton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031A8" w14:textId="59C48BE7" w:rsidR="00313024" w:rsidRDefault="00313024" w:rsidP="0031302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115.50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CDCD" w14:textId="1D7590BE" w:rsidR="00313024" w:rsidRDefault="00313024" w:rsidP="0079097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3-4 days workdays</w:t>
            </w:r>
          </w:p>
        </w:tc>
      </w:tr>
      <w:tr w:rsidR="008848FC" w:rsidRPr="0079097D" w14:paraId="4699A95B" w14:textId="77777777" w:rsidTr="008B71A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5322" w14:textId="5F058C52" w:rsidR="008848FC" w:rsidRPr="0079097D" w:rsidRDefault="008848FC" w:rsidP="007909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Introduction to Human Nutrition (2</w:t>
            </w:r>
            <w:r w:rsidRPr="008848FC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39A3" w14:textId="77777777" w:rsidR="008848FC" w:rsidRPr="0079097D" w:rsidRDefault="008848FC" w:rsidP="007909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Michael J. Gibney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EE67A" w14:textId="77777777" w:rsidR="008848FC" w:rsidRPr="0079097D" w:rsidRDefault="008848FC" w:rsidP="0031302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68.53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9C01" w14:textId="77777777" w:rsidR="008848FC" w:rsidRDefault="008848FC" w:rsidP="0079097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3-4 days workdays</w:t>
            </w:r>
          </w:p>
        </w:tc>
      </w:tr>
      <w:tr w:rsidR="00135D91" w:rsidRPr="0079097D" w14:paraId="056503F5" w14:textId="77777777" w:rsidTr="0031302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27E0" w14:textId="77777777" w:rsidR="00135D91" w:rsidRPr="0079097D" w:rsidRDefault="00135D91" w:rsidP="0031302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Food Systems for Improved Human Nutrition: Linking Nutrition and Agricultural Productivity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ABB9" w14:textId="77777777" w:rsidR="00135D91" w:rsidRDefault="00135D91" w:rsidP="0031302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Palit Kataki,</w:t>
            </w:r>
          </w:p>
          <w:p w14:paraId="531C9F9D" w14:textId="77777777" w:rsidR="00135D91" w:rsidRPr="0079097D" w:rsidRDefault="00135D91" w:rsidP="0031302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Suresh Chandra Babu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427D9" w14:textId="77777777" w:rsidR="00135D91" w:rsidRPr="0079097D" w:rsidRDefault="00135D91" w:rsidP="0031302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79.49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7331" w14:textId="77777777" w:rsidR="00135D91" w:rsidRPr="0079097D" w:rsidRDefault="00135D91" w:rsidP="0031302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3-4 days workdays</w:t>
            </w:r>
          </w:p>
        </w:tc>
      </w:tr>
      <w:tr w:rsidR="008848FC" w:rsidRPr="0079097D" w14:paraId="2BF9C0D0" w14:textId="77777777" w:rsidTr="008B71A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9375" w14:textId="77777777" w:rsidR="008848FC" w:rsidRPr="0079097D" w:rsidRDefault="008848FC" w:rsidP="007909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Advanced Human Nutrition (3</w:t>
            </w:r>
            <w:r w:rsidRPr="008848FC">
              <w:rPr>
                <w:rFonts w:ascii="Calibri" w:eastAsia="Times New Roman" w:hAnsi="Calibri" w:cs="Times New Roman"/>
                <w:color w:val="000000"/>
                <w:vertAlign w:val="superscript"/>
              </w:rPr>
              <w:t>rd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AE98" w14:textId="77777777" w:rsidR="008848FC" w:rsidRDefault="008848FC" w:rsidP="007909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Denis M. Medeiros, </w:t>
            </w:r>
          </w:p>
          <w:p w14:paraId="0A45D4D0" w14:textId="77777777" w:rsidR="008848FC" w:rsidRPr="0079097D" w:rsidRDefault="008848FC" w:rsidP="007909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Robert E.C. Weidman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1F000" w14:textId="77777777" w:rsidR="008848FC" w:rsidRPr="0079097D" w:rsidRDefault="008848FC" w:rsidP="0031302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66.99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11EE" w14:textId="77777777" w:rsidR="008848FC" w:rsidRPr="0079097D" w:rsidRDefault="008848FC" w:rsidP="0079097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3-4 days workdays</w:t>
            </w:r>
          </w:p>
        </w:tc>
      </w:tr>
      <w:tr w:rsidR="008B71AD" w:rsidRPr="0079097D" w14:paraId="69090F1E" w14:textId="77777777" w:rsidTr="008B71A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F182F" w14:textId="16BF93D3" w:rsidR="008B71AD" w:rsidRPr="0079097D" w:rsidRDefault="008B71AD" w:rsidP="007909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Introduction to Nutrition and Metabolism (5</w:t>
            </w:r>
            <w:r w:rsidRPr="008B71AD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F8070" w14:textId="5FACC130" w:rsidR="008B71AD" w:rsidRPr="0079097D" w:rsidRDefault="008B71AD" w:rsidP="007909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David Bender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F3FD3" w14:textId="4E96C86A" w:rsidR="008B71AD" w:rsidRPr="0079097D" w:rsidRDefault="008B71AD" w:rsidP="0031302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59.88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5425" w14:textId="01FA98E5" w:rsidR="008B71AD" w:rsidRPr="0079097D" w:rsidRDefault="008B71AD" w:rsidP="0079097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3-4 days workdays</w:t>
            </w:r>
          </w:p>
        </w:tc>
      </w:tr>
      <w:tr w:rsidR="008848FC" w:rsidRPr="0079097D" w14:paraId="2C8CF332" w14:textId="77777777" w:rsidTr="008B71A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BB06" w14:textId="1DED69DC" w:rsidR="008848FC" w:rsidRPr="0079097D" w:rsidRDefault="008848FC" w:rsidP="007909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9097D">
              <w:rPr>
                <w:rFonts w:ascii="Calibri" w:eastAsia="Times New Roman" w:hAnsi="Calibri" w:cs="Times New Roman"/>
                <w:color w:val="000000"/>
              </w:rPr>
              <w:t>Food Microbiology Laboratory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BC82" w14:textId="77777777" w:rsidR="008848FC" w:rsidRPr="0079097D" w:rsidRDefault="008848FC" w:rsidP="007909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9097D">
              <w:rPr>
                <w:rFonts w:ascii="Calibri" w:eastAsia="Times New Roman" w:hAnsi="Calibri" w:cs="Times New Roman"/>
                <w:color w:val="000000"/>
              </w:rPr>
              <w:t>Lynne Maclandsborough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D8D36" w14:textId="77777777" w:rsidR="008848FC" w:rsidRPr="0079097D" w:rsidRDefault="008848FC" w:rsidP="0031302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097D">
              <w:rPr>
                <w:rFonts w:ascii="Calibri" w:eastAsia="Times New Roman" w:hAnsi="Calibri" w:cs="Times New Roman"/>
                <w:color w:val="000000"/>
              </w:rPr>
              <w:t>74.98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1D1E" w14:textId="77777777" w:rsidR="008848FC" w:rsidRPr="0079097D" w:rsidRDefault="008848FC" w:rsidP="0079097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48FC" w:rsidRPr="0079097D" w14:paraId="6218A22D" w14:textId="77777777" w:rsidTr="008B71A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A333" w14:textId="77777777" w:rsidR="008848FC" w:rsidRPr="0079097D" w:rsidRDefault="008848FC" w:rsidP="007909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9097D">
              <w:rPr>
                <w:rFonts w:ascii="Calibri" w:eastAsia="Times New Roman" w:hAnsi="Calibri" w:cs="Times New Roman"/>
                <w:color w:val="000000"/>
              </w:rPr>
              <w:t>Analysis in Qualitative Research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B3CB" w14:textId="77777777" w:rsidR="008848FC" w:rsidRPr="0079097D" w:rsidRDefault="008848FC" w:rsidP="007909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9097D">
              <w:rPr>
                <w:rFonts w:ascii="Calibri" w:eastAsia="Times New Roman" w:hAnsi="Calibri" w:cs="Times New Roman"/>
                <w:color w:val="000000"/>
              </w:rPr>
              <w:t>Hennie Boeije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54B8A" w14:textId="77777777" w:rsidR="008848FC" w:rsidRPr="0079097D" w:rsidRDefault="008848FC" w:rsidP="0031302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097D">
              <w:rPr>
                <w:rFonts w:ascii="Calibri" w:eastAsia="Times New Roman" w:hAnsi="Calibri" w:cs="Times New Roman"/>
                <w:color w:val="000000"/>
              </w:rPr>
              <w:t>38.57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A9FB" w14:textId="77777777" w:rsidR="008848FC" w:rsidRPr="0079097D" w:rsidRDefault="008848FC" w:rsidP="0079097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7403" w:rsidRPr="0079097D" w14:paraId="4F3D29EB" w14:textId="77777777" w:rsidTr="00E9054C">
        <w:trPr>
          <w:trHeight w:val="300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59A1" w14:textId="77777777" w:rsidR="003E7403" w:rsidRPr="0079097D" w:rsidRDefault="003E7403" w:rsidP="0079097D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 w:colFirst="2" w:colLast="2"/>
            <w:r w:rsidRPr="0079097D">
              <w:rPr>
                <w:rFonts w:ascii="Calibri" w:eastAsia="Times New Roman" w:hAnsi="Calibri" w:cs="Times New Roman"/>
                <w:color w:val="000000"/>
              </w:rPr>
              <w:t>Statistics for Life Sciences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61B0" w14:textId="77777777" w:rsidR="003E7403" w:rsidRPr="0079097D" w:rsidRDefault="003E7403" w:rsidP="007909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9097D">
              <w:rPr>
                <w:rFonts w:ascii="Calibri" w:eastAsia="Times New Roman" w:hAnsi="Calibri" w:cs="Times New Roman"/>
                <w:color w:val="000000"/>
              </w:rPr>
              <w:t>Myra L. Samuels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41F6B55" w14:textId="77777777" w:rsidR="003E7403" w:rsidRPr="0079097D" w:rsidRDefault="003E7403" w:rsidP="0031302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097D">
              <w:rPr>
                <w:rFonts w:ascii="Calibri" w:eastAsia="Times New Roman" w:hAnsi="Calibri" w:cs="Times New Roman"/>
                <w:color w:val="000000"/>
              </w:rPr>
              <w:t>69.99</w:t>
            </w:r>
          </w:p>
          <w:p w14:paraId="0C005B82" w14:textId="24657DD0" w:rsidR="003E7403" w:rsidRPr="0079097D" w:rsidRDefault="003E7403" w:rsidP="0031302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09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310B" w14:textId="77777777" w:rsidR="003E7403" w:rsidRPr="0079097D" w:rsidRDefault="003E7403" w:rsidP="0079097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bookmarkEnd w:id="0"/>
      <w:tr w:rsidR="003E7403" w:rsidRPr="0079097D" w14:paraId="711DDE9C" w14:textId="77777777" w:rsidTr="00E9054C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FBAD" w14:textId="77777777" w:rsidR="003E7403" w:rsidRPr="0079097D" w:rsidRDefault="003E7403" w:rsidP="0079097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1DDA" w14:textId="77777777" w:rsidR="003E7403" w:rsidRPr="0079097D" w:rsidRDefault="003E7403" w:rsidP="007909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9097D">
              <w:rPr>
                <w:rFonts w:ascii="Calibri" w:eastAsia="Times New Roman" w:hAnsi="Calibri" w:cs="Times New Roman"/>
                <w:color w:val="000000"/>
              </w:rPr>
              <w:t>Jeffrey A. Witmer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EED5E" w14:textId="7EAA3E27" w:rsidR="003E7403" w:rsidRPr="0079097D" w:rsidRDefault="003E7403" w:rsidP="0031302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F955" w14:textId="77777777" w:rsidR="003E7403" w:rsidRPr="0079097D" w:rsidRDefault="003E7403" w:rsidP="0079097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48FC" w:rsidRPr="0079097D" w14:paraId="5B42CCCA" w14:textId="77777777" w:rsidTr="008B71A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5714" w14:textId="3E34FA0F" w:rsidR="008848FC" w:rsidRPr="0079097D" w:rsidRDefault="00EA28E8" w:rsidP="007909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Water-Soluble Vitamin Assays in Human Nutrition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75D5" w14:textId="283D7E81" w:rsidR="008848FC" w:rsidRPr="0079097D" w:rsidRDefault="00EA28E8" w:rsidP="007909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G.F.M. Ball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71E81" w14:textId="39EC923D" w:rsidR="008848FC" w:rsidRPr="0079097D" w:rsidRDefault="00EA28E8" w:rsidP="0031302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95.24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288E" w14:textId="77777777" w:rsidR="008848FC" w:rsidRPr="0079097D" w:rsidRDefault="008848FC" w:rsidP="0079097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7403" w:rsidRPr="0079097D" w14:paraId="0DA449C0" w14:textId="77777777" w:rsidTr="00260978">
        <w:trPr>
          <w:trHeight w:val="300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DDDD" w14:textId="77777777" w:rsidR="003E7403" w:rsidRPr="0079097D" w:rsidRDefault="003E7403" w:rsidP="007909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9097D">
              <w:rPr>
                <w:rFonts w:ascii="Calibri" w:eastAsia="Times New Roman" w:hAnsi="Calibri" w:cs="Times New Roman"/>
                <w:color w:val="000000"/>
              </w:rPr>
              <w:t>Practical Applications in Sports Nutrition (4th ed)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2E9F" w14:textId="77777777" w:rsidR="003E7403" w:rsidRPr="0079097D" w:rsidRDefault="003E7403" w:rsidP="007909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9097D">
              <w:rPr>
                <w:rFonts w:ascii="Calibri" w:eastAsia="Times New Roman" w:hAnsi="Calibri" w:cs="Times New Roman"/>
                <w:color w:val="000000"/>
              </w:rPr>
              <w:t>Heather Hedrick Fink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9226713" w14:textId="77777777" w:rsidR="003E7403" w:rsidRPr="0079097D" w:rsidRDefault="003E7403" w:rsidP="0031302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097D">
              <w:rPr>
                <w:rFonts w:ascii="Calibri" w:eastAsia="Times New Roman" w:hAnsi="Calibri" w:cs="Times New Roman"/>
                <w:color w:val="000000"/>
              </w:rPr>
              <w:t>65.99</w:t>
            </w:r>
          </w:p>
          <w:p w14:paraId="678F47E5" w14:textId="67D93FAF" w:rsidR="003E7403" w:rsidRPr="0079097D" w:rsidRDefault="003E7403" w:rsidP="0031302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09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046A" w14:textId="77777777" w:rsidR="003E7403" w:rsidRPr="0079097D" w:rsidRDefault="003E7403" w:rsidP="0079097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7403" w:rsidRPr="0079097D" w14:paraId="50952F34" w14:textId="77777777" w:rsidTr="00260978">
        <w:trPr>
          <w:trHeight w:val="30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0C4F" w14:textId="77777777" w:rsidR="003E7403" w:rsidRPr="0079097D" w:rsidRDefault="003E7403" w:rsidP="0079097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306E" w14:textId="77777777" w:rsidR="003E7403" w:rsidRPr="0079097D" w:rsidRDefault="003E7403" w:rsidP="007909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9097D">
              <w:rPr>
                <w:rFonts w:ascii="Calibri" w:eastAsia="Times New Roman" w:hAnsi="Calibri" w:cs="Times New Roman"/>
                <w:color w:val="000000"/>
              </w:rPr>
              <w:t>Alan E. Mikesky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DBE02" w14:textId="1D5BE30F" w:rsidR="003E7403" w:rsidRPr="0079097D" w:rsidRDefault="003E7403" w:rsidP="0031302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2898" w14:textId="77777777" w:rsidR="003E7403" w:rsidRPr="0079097D" w:rsidRDefault="003E7403" w:rsidP="0079097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48FC" w:rsidRPr="0079097D" w14:paraId="699329F5" w14:textId="77777777" w:rsidTr="008B71A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AB85" w14:textId="77777777" w:rsidR="008848FC" w:rsidRPr="0079097D" w:rsidRDefault="008848FC" w:rsidP="007909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9097D">
              <w:rPr>
                <w:rFonts w:ascii="Calibri" w:eastAsia="Times New Roman" w:hAnsi="Calibri" w:cs="Times New Roman"/>
                <w:color w:val="000000"/>
              </w:rPr>
              <w:t>NSCA's Guide to Sport and Exercise Nutrition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C7AF" w14:textId="77777777" w:rsidR="008848FC" w:rsidRPr="0079097D" w:rsidRDefault="008848FC" w:rsidP="0079097D">
            <w:pPr>
              <w:rPr>
                <w:rFonts w:ascii="Calibri" w:eastAsia="Times New Roman" w:hAnsi="Calibri" w:cs="Times New Roman"/>
                <w:color w:val="000000"/>
              </w:rPr>
            </w:pPr>
            <w:r w:rsidRPr="0079097D">
              <w:rPr>
                <w:rFonts w:ascii="Calibri" w:eastAsia="Times New Roman" w:hAnsi="Calibri" w:cs="Times New Roman"/>
                <w:color w:val="000000"/>
              </w:rPr>
              <w:t>National Strength and Conditioning Association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97186" w14:textId="77777777" w:rsidR="008848FC" w:rsidRPr="0079097D" w:rsidRDefault="008848FC" w:rsidP="0031302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097D">
              <w:rPr>
                <w:rFonts w:ascii="Calibri" w:eastAsia="Times New Roman" w:hAnsi="Calibri" w:cs="Times New Roman"/>
                <w:color w:val="000000"/>
              </w:rPr>
              <w:t>48.99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D95B" w14:textId="77777777" w:rsidR="008848FC" w:rsidRPr="0079097D" w:rsidRDefault="008848FC" w:rsidP="0079097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48FC" w:rsidRPr="0079097D" w14:paraId="0A6D4DE0" w14:textId="77777777" w:rsidTr="008848FC">
        <w:trPr>
          <w:trHeight w:val="30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9B28" w14:textId="77777777" w:rsidR="008848FC" w:rsidRPr="0079097D" w:rsidRDefault="008848FC" w:rsidP="0079097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097D">
              <w:rPr>
                <w:rFonts w:ascii="Calibri" w:eastAsia="Times New Roman" w:hAnsi="Calibri" w:cs="Times New Roman"/>
                <w:b/>
                <w:bCs/>
                <w:color w:val="000000"/>
              </w:rPr>
              <w:t>Total Cost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630BC" w14:textId="5C0A91FD" w:rsidR="008848FC" w:rsidRPr="0079097D" w:rsidRDefault="003E7403" w:rsidP="007909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973.15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8904" w14:textId="77777777" w:rsidR="008848FC" w:rsidRPr="0079097D" w:rsidRDefault="008848FC" w:rsidP="0031302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097D">
              <w:rPr>
                <w:rFonts w:ascii="Calibri" w:eastAsia="Times New Roman" w:hAnsi="Calibri" w:cs="Times New Roman"/>
                <w:b/>
                <w:bCs/>
                <w:color w:val="000000"/>
              </w:rPr>
              <w:t>991.57</w:t>
            </w:r>
          </w:p>
        </w:tc>
      </w:tr>
    </w:tbl>
    <w:p w14:paraId="1E5141AD" w14:textId="77777777" w:rsidR="00E123AB" w:rsidRDefault="00E123AB"/>
    <w:sectPr w:rsidR="00E123AB" w:rsidSect="0079097D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0647"/>
    <w:multiLevelType w:val="hybridMultilevel"/>
    <w:tmpl w:val="7D022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AB"/>
    <w:rsid w:val="00135D91"/>
    <w:rsid w:val="00313024"/>
    <w:rsid w:val="00370253"/>
    <w:rsid w:val="003E7403"/>
    <w:rsid w:val="0047152C"/>
    <w:rsid w:val="0069579C"/>
    <w:rsid w:val="0079097D"/>
    <w:rsid w:val="008848FC"/>
    <w:rsid w:val="008B71AD"/>
    <w:rsid w:val="0094572B"/>
    <w:rsid w:val="00BB01EA"/>
    <w:rsid w:val="00E123AB"/>
    <w:rsid w:val="00EA28E8"/>
    <w:rsid w:val="00ED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F527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1011</Characters>
  <Application>Microsoft Macintosh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Lowela Padilla</dc:creator>
  <cp:keywords/>
  <dc:description/>
  <cp:lastModifiedBy>Lowela Padilla</cp:lastModifiedBy>
  <cp:revision>8</cp:revision>
  <dcterms:created xsi:type="dcterms:W3CDTF">2016-06-22T05:23:00Z</dcterms:created>
  <dcterms:modified xsi:type="dcterms:W3CDTF">2016-06-22T05:51:00Z</dcterms:modified>
</cp:coreProperties>
</file>